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bookmarkEnd w:id="0"/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eastAsia="zh-CN"/>
        </w:rPr>
        <w:t>察隅县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政府信息公开申请表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                            申请日期：    年      月 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216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67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    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联系人姓名</w:t>
            </w:r>
          </w:p>
        </w:tc>
        <w:tc>
          <w:tcPr>
            <w:tcW w:w="2216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216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3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951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申请公开的政府信息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政府信息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内容描述</w:t>
            </w:r>
          </w:p>
        </w:tc>
        <w:tc>
          <w:tcPr>
            <w:tcW w:w="6942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便于受理机关检索查询的其他特征描述：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载体形式（选一项）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纸    面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电子数据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439" w:type="dxa"/>
            <w:gridSpan w:val="3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获取方式（选一项）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信    函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电子邮件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传    真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其    他：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before="225" w:after="225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说明：1.申请表应该填写完整，内容真实有效。2.个人提出申请，请同时提供身份证复印件。3.法人或其它组织提出申请时，请同时提供组织机构代码证复印件以及营业执照复印件。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41A7B"/>
    <w:rsid w:val="008B1EE8"/>
    <w:rsid w:val="00914388"/>
    <w:rsid w:val="00C72D27"/>
    <w:rsid w:val="00E16B7C"/>
    <w:rsid w:val="13282A54"/>
    <w:rsid w:val="68A970C2"/>
    <w:rsid w:val="7D541A7B"/>
    <w:rsid w:val="BEFDB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2020-01-16T17:11:00Z</dcterms:created>
  <dc:creator>F.</dc:creator>
  <cp:lastModifiedBy>Enfin La</cp:lastModifiedBy>
  <dcterms:modified xsi:type="dcterms:W3CDTF">2021-09-08T03:05:10Z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2962E6A8B6CE4454A36501CA1DCA44BD</vt:lpwstr>
  </property>
</Properties>
</file>