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4A" w:rsidRDefault="004838C1" w:rsidP="005D7E4A">
      <w:pPr>
        <w:spacing w:line="440" w:lineRule="exact"/>
        <w:jc w:val="center"/>
        <w:rPr>
          <w:rFonts w:ascii="仿宋" w:eastAsia="仿宋"/>
          <w:sz w:val="28"/>
        </w:rPr>
      </w:pPr>
      <w:r w:rsidRPr="004838C1">
        <w:rPr>
          <w:rFonts w:ascii="方正小标宋_GBK" w:eastAsia="方正小标宋_GBK" w:hint="eastAsia"/>
          <w:sz w:val="44"/>
        </w:rPr>
        <w:t>察隅县委党校建设项目</w:t>
      </w:r>
      <w:r w:rsidR="005D7E4A">
        <w:rPr>
          <w:rFonts w:ascii="方正小标宋_GBK" w:eastAsia="方正小标宋_GBK"/>
          <w:sz w:val="44"/>
        </w:rPr>
        <w:t>建设公告</w:t>
      </w:r>
    </w:p>
    <w:p w:rsidR="005D7E4A" w:rsidRDefault="005D7E4A" w:rsidP="005D7E4A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</w:t>
      </w:r>
      <w:r w:rsidR="004838C1">
        <w:rPr>
          <w:rFonts w:ascii="仿宋" w:eastAsia="仿宋"/>
          <w:sz w:val="28"/>
          <w:u w:val="single"/>
        </w:rPr>
        <w:t>22</w:t>
      </w:r>
      <w:r>
        <w:rPr>
          <w:rFonts w:ascii="仿宋" w:eastAsia="仿宋"/>
          <w:sz w:val="28"/>
          <w:u w:val="single"/>
        </w:rPr>
        <w:t>号</w:t>
      </w:r>
      <w:r>
        <w:rPr>
          <w:rFonts w:ascii="仿宋" w:eastAsia="仿宋"/>
          <w:sz w:val="28"/>
        </w:rPr>
        <w:t>，本项目已批准建设，项目建设单位为</w:t>
      </w:r>
      <w:r w:rsidR="004838C1" w:rsidRPr="004838C1">
        <w:rPr>
          <w:rFonts w:ascii="仿宋" w:eastAsia="仿宋" w:hint="eastAsia"/>
          <w:b/>
          <w:sz w:val="28"/>
        </w:rPr>
        <w:t>中共</w:t>
      </w:r>
      <w:r w:rsidRPr="004838C1">
        <w:rPr>
          <w:rFonts w:ascii="仿宋" w:eastAsia="仿宋"/>
          <w:b/>
          <w:sz w:val="28"/>
        </w:rPr>
        <w:t>察隅</w:t>
      </w:r>
      <w:r w:rsidR="004838C1" w:rsidRPr="004838C1">
        <w:rPr>
          <w:rFonts w:ascii="仿宋" w:eastAsia="仿宋" w:hint="eastAsia"/>
          <w:b/>
          <w:sz w:val="28"/>
        </w:rPr>
        <w:t>县委组织部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5D7E4A">
        <w:rPr>
          <w:rFonts w:ascii="仿宋" w:eastAsia="仿宋"/>
          <w:b/>
          <w:sz w:val="28"/>
          <w:u w:val="single"/>
        </w:rPr>
        <w:t xml:space="preserve"> 监理 </w:t>
      </w:r>
      <w:r>
        <w:rPr>
          <w:rFonts w:ascii="仿宋" w:eastAsia="仿宋"/>
          <w:sz w:val="28"/>
        </w:rPr>
        <w:t>单位采取公开报名。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</w:t>
      </w:r>
      <w:r w:rsidR="00D43516" w:rsidRPr="00D43516">
        <w:rPr>
          <w:rFonts w:ascii="仿宋" w:eastAsia="仿宋" w:hint="eastAsia"/>
          <w:sz w:val="28"/>
        </w:rPr>
        <w:t>察隅县委党校建设项目</w:t>
      </w:r>
    </w:p>
    <w:p w:rsidR="005D7E4A" w:rsidRDefault="005D7E4A" w:rsidP="005D7E4A">
      <w:pPr>
        <w:spacing w:line="440" w:lineRule="exact"/>
        <w:rPr>
          <w:rFonts w:ascii="仿宋" w:eastAsia="仿宋" w:hint="eastAsia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D43516">
        <w:rPr>
          <w:rFonts w:ascii="仿宋" w:eastAsia="仿宋" w:hint="eastAsia"/>
          <w:sz w:val="28"/>
        </w:rPr>
        <w:t>察隅县城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4838C1" w:rsidRDefault="005D7E4A" w:rsidP="004838C1">
      <w:pPr>
        <w:spacing w:line="440" w:lineRule="exact"/>
        <w:ind w:firstLine="570"/>
        <w:rPr>
          <w:rFonts w:ascii="仿宋" w:eastAsia="仿宋"/>
          <w:b/>
          <w:sz w:val="28"/>
        </w:rPr>
      </w:pPr>
      <w:r>
        <w:rPr>
          <w:rFonts w:ascii="仿宋" w:eastAsia="仿宋"/>
          <w:sz w:val="28"/>
        </w:rPr>
        <w:t>建设内容：</w:t>
      </w:r>
      <w:r w:rsidR="004838C1" w:rsidRPr="004838C1">
        <w:rPr>
          <w:rFonts w:ascii="仿宋" w:eastAsia="仿宋" w:hint="eastAsia"/>
          <w:sz w:val="28"/>
        </w:rPr>
        <w:t>综合楼：建筑工程</w:t>
      </w:r>
      <w:r w:rsidR="004838C1" w:rsidRPr="004838C1">
        <w:rPr>
          <w:rFonts w:ascii="仿宋" w:eastAsia="仿宋"/>
          <w:sz w:val="28"/>
        </w:rPr>
        <w:t>4220.01m2，安装工程4220.01m2；住宿楼：建筑工程3303.63m2，安装工程3303.63m2；值班室：建筑工程60.83m2，安装工程60.83m2；室外附属工程：土石方工程1项，绿化507.7</w:t>
      </w:r>
      <w:r w:rsidR="004838C1" w:rsidRPr="004838C1">
        <w:rPr>
          <w:rFonts w:ascii="仿宋" w:eastAsia="仿宋" w:hint="eastAsia"/>
          <w:sz w:val="28"/>
        </w:rPr>
        <w:t>㎡，停车位</w:t>
      </w:r>
      <w:r w:rsidR="004838C1" w:rsidRPr="004838C1">
        <w:rPr>
          <w:rFonts w:ascii="仿宋" w:eastAsia="仿宋"/>
          <w:sz w:val="28"/>
        </w:rPr>
        <w:t>20个，硬化2427.12</w:t>
      </w:r>
      <w:r w:rsidR="004838C1" w:rsidRPr="004838C1">
        <w:rPr>
          <w:rFonts w:ascii="仿宋" w:eastAsia="仿宋" w:hint="eastAsia"/>
          <w:sz w:val="28"/>
        </w:rPr>
        <w:t>㎡，围墙</w:t>
      </w:r>
      <w:r w:rsidR="004838C1" w:rsidRPr="004838C1">
        <w:rPr>
          <w:rFonts w:ascii="仿宋" w:eastAsia="仿宋"/>
          <w:sz w:val="28"/>
        </w:rPr>
        <w:t>123.36m，5m挡土墙82.63m，2m挡土墙36.4m，室外给排水1项</w:t>
      </w:r>
      <w:bookmarkStart w:id="0" w:name="_GoBack"/>
      <w:bookmarkEnd w:id="0"/>
      <w:r w:rsidR="004838C1" w:rsidRPr="004838C1">
        <w:rPr>
          <w:rFonts w:ascii="仿宋" w:eastAsia="仿宋"/>
          <w:sz w:val="28"/>
        </w:rPr>
        <w:t>，室外电气1项；设备购置：电梯1部，箱变630kV</w:t>
      </w:r>
      <w:r w:rsidR="004838C1" w:rsidRPr="004838C1">
        <w:rPr>
          <w:rFonts w:ascii="仿宋" w:eastAsia="仿宋"/>
          <w:sz w:val="28"/>
        </w:rPr>
        <w:t>·</w:t>
      </w:r>
      <w:r w:rsidR="004838C1" w:rsidRPr="004838C1">
        <w:rPr>
          <w:rFonts w:ascii="仿宋" w:eastAsia="仿宋"/>
          <w:sz w:val="28"/>
        </w:rPr>
        <w:t>A 1.00座。（具体建设内容详见施工图）</w:t>
      </w:r>
      <w:r w:rsidRPr="004838C1">
        <w:rPr>
          <w:rFonts w:ascii="仿宋" w:eastAsia="仿宋"/>
          <w:sz w:val="28"/>
        </w:rPr>
        <w:t xml:space="preserve"> </w:t>
      </w:r>
      <w:r>
        <w:rPr>
          <w:rFonts w:ascii="仿宋" w:eastAsia="仿宋"/>
          <w:b/>
          <w:sz w:val="28"/>
        </w:rPr>
        <w:t xml:space="preserve">   </w:t>
      </w:r>
    </w:p>
    <w:p w:rsidR="005D7E4A" w:rsidRPr="004838C1" w:rsidRDefault="005D7E4A" w:rsidP="004838C1">
      <w:pPr>
        <w:spacing w:line="440" w:lineRule="exact"/>
        <w:ind w:firstLine="570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建设经费：总投资</w:t>
      </w:r>
      <w:r w:rsidR="004838C1">
        <w:rPr>
          <w:rFonts w:ascii="仿宋" w:eastAsia="仿宋"/>
          <w:b/>
          <w:sz w:val="28"/>
        </w:rPr>
        <w:t>2800.00</w:t>
      </w:r>
      <w:r>
        <w:rPr>
          <w:rFonts w:ascii="仿宋" w:eastAsia="仿宋"/>
          <w:b/>
          <w:sz w:val="28"/>
        </w:rPr>
        <w:t>万元，其中监理费</w:t>
      </w:r>
      <w:r w:rsidR="004838C1">
        <w:rPr>
          <w:rFonts w:ascii="仿宋" w:eastAsia="仿宋"/>
          <w:b/>
          <w:sz w:val="28"/>
        </w:rPr>
        <w:t>57.46</w:t>
      </w:r>
      <w:r>
        <w:rPr>
          <w:rFonts w:ascii="仿宋" w:eastAsia="仿宋"/>
          <w:b/>
          <w:sz w:val="28"/>
        </w:rPr>
        <w:t>万元。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</w:t>
      </w:r>
      <w:r w:rsidR="004838C1">
        <w:rPr>
          <w:rFonts w:ascii="仿宋" w:eastAsia="仿宋"/>
          <w:sz w:val="28"/>
        </w:rPr>
        <w:t>12</w:t>
      </w:r>
      <w:r>
        <w:rPr>
          <w:rFonts w:ascii="仿宋" w:eastAsia="仿宋"/>
          <w:sz w:val="28"/>
        </w:rPr>
        <w:t>个月。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5B389B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5B389B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5B389B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5B389B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5B389B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），并在人员、设备、资金等方面具有相应的监理能力；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5D7E4A" w:rsidRDefault="005D7E4A" w:rsidP="005D7E4A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（3）监理《承诺书》、《委托书》。</w:t>
      </w:r>
    </w:p>
    <w:p w:rsidR="005D7E4A" w:rsidRDefault="005D7E4A" w:rsidP="00DB171D">
      <w:pPr>
        <w:spacing w:line="440" w:lineRule="exact"/>
        <w:ind w:firstLine="570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注：资料不齐或逾期的不予报名。 </w:t>
      </w:r>
    </w:p>
    <w:p w:rsidR="00DB171D" w:rsidRDefault="00DB171D" w:rsidP="00DB171D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DB171D" w:rsidRPr="00DF29D3" w:rsidRDefault="00DB171D" w:rsidP="00DB171D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p w:rsidR="00DB171D" w:rsidRPr="00DB171D" w:rsidRDefault="00DB171D" w:rsidP="00DB171D">
      <w:pPr>
        <w:spacing w:line="440" w:lineRule="exact"/>
        <w:ind w:firstLine="570"/>
        <w:rPr>
          <w:rFonts w:ascii="仿宋" w:eastAsia="仿宋"/>
          <w:sz w:val="28"/>
        </w:rPr>
      </w:pPr>
    </w:p>
    <w:sectPr w:rsidR="00DB171D" w:rsidRPr="00DB171D" w:rsidSect="005D7E4A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3D"/>
    <w:rsid w:val="001D503D"/>
    <w:rsid w:val="00466023"/>
    <w:rsid w:val="004838C1"/>
    <w:rsid w:val="005B389B"/>
    <w:rsid w:val="005D7E4A"/>
    <w:rsid w:val="00D43516"/>
    <w:rsid w:val="00D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9F90"/>
  <w15:chartTrackingRefBased/>
  <w15:docId w15:val="{BB1A9A9F-922A-4E9B-A2F5-E7ABDDC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2022-07-06T04:12:00Z</dcterms:created>
  <dcterms:modified xsi:type="dcterms:W3CDTF">2022-07-07T10:26:00Z</dcterms:modified>
</cp:coreProperties>
</file>