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3" w:rsidRDefault="0053367B" w:rsidP="0053367B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察隅</w:t>
      </w:r>
      <w:proofErr w:type="gramStart"/>
      <w:r>
        <w:rPr>
          <w:rFonts w:ascii="方正小标宋_GBK" w:eastAsia="方正小标宋_GBK"/>
          <w:sz w:val="44"/>
        </w:rPr>
        <w:t>县察瓦龙乡邓</w:t>
      </w:r>
      <w:proofErr w:type="gramEnd"/>
      <w:r>
        <w:rPr>
          <w:rFonts w:ascii="方正小标宋_GBK" w:eastAsia="方正小标宋_GBK"/>
          <w:sz w:val="44"/>
        </w:rPr>
        <w:t>许村基础设施建设项目建设公告</w:t>
      </w:r>
    </w:p>
    <w:p w:rsidR="0053367B" w:rsidRDefault="0053367B" w:rsidP="0053367B">
      <w:pPr>
        <w:spacing w:line="440" w:lineRule="exact"/>
        <w:rPr>
          <w:rFonts w:ascii="仿宋" w:eastAsia="仿宋"/>
          <w:sz w:val="28"/>
        </w:rPr>
      </w:pPr>
    </w:p>
    <w:p w:rsidR="0053367B" w:rsidRDefault="0053367B" w:rsidP="0053367B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53367B" w:rsidRDefault="0053367B" w:rsidP="0053367B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基建〔2022〕16号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察隅县乡村振兴局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9324A1">
        <w:rPr>
          <w:rFonts w:ascii="仿宋" w:eastAsia="仿宋"/>
          <w:b/>
          <w:sz w:val="28"/>
          <w:u w:val="single"/>
        </w:rPr>
        <w:t xml:space="preserve"> 监理 </w:t>
      </w:r>
      <w:r>
        <w:rPr>
          <w:rFonts w:ascii="仿宋" w:eastAsia="仿宋"/>
          <w:sz w:val="28"/>
        </w:rPr>
        <w:t>单位采取公开报名。</w:t>
      </w:r>
    </w:p>
    <w:p w:rsidR="0053367B" w:rsidRDefault="0053367B" w:rsidP="0053367B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53367B" w:rsidRDefault="0053367B" w:rsidP="0053367B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</w:t>
      </w:r>
      <w:proofErr w:type="gramStart"/>
      <w:r>
        <w:rPr>
          <w:rFonts w:ascii="仿宋" w:eastAsia="仿宋"/>
          <w:sz w:val="28"/>
        </w:rPr>
        <w:t>县察瓦龙乡邓</w:t>
      </w:r>
      <w:proofErr w:type="gramEnd"/>
      <w:r>
        <w:rPr>
          <w:rFonts w:ascii="仿宋" w:eastAsia="仿宋"/>
          <w:sz w:val="28"/>
        </w:rPr>
        <w:t>许村基础设施建设项目</w:t>
      </w:r>
    </w:p>
    <w:p w:rsidR="0053367B" w:rsidRDefault="0053367B" w:rsidP="0053367B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proofErr w:type="gramStart"/>
      <w:r w:rsidR="009324A1">
        <w:rPr>
          <w:rFonts w:ascii="仿宋" w:eastAsia="仿宋"/>
          <w:sz w:val="28"/>
        </w:rPr>
        <w:t>察瓦龙乡邓</w:t>
      </w:r>
      <w:proofErr w:type="gramEnd"/>
      <w:r w:rsidR="009324A1">
        <w:rPr>
          <w:rFonts w:ascii="仿宋" w:eastAsia="仿宋"/>
          <w:sz w:val="28"/>
        </w:rPr>
        <w:t>许村</w:t>
      </w:r>
    </w:p>
    <w:p w:rsidR="0053367B" w:rsidRDefault="0053367B" w:rsidP="0053367B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53367B" w:rsidRDefault="0053367B" w:rsidP="0053367B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</w:t>
      </w:r>
      <w:proofErr w:type="gramStart"/>
      <w:r>
        <w:rPr>
          <w:rFonts w:ascii="仿宋" w:eastAsia="仿宋"/>
          <w:sz w:val="28"/>
        </w:rPr>
        <w:t>邓</w:t>
      </w:r>
      <w:proofErr w:type="gramEnd"/>
      <w:r>
        <w:rPr>
          <w:rFonts w:ascii="仿宋" w:eastAsia="仿宋"/>
          <w:sz w:val="28"/>
        </w:rPr>
        <w:t>许组：给水工程1项，污水工程1项；贡东组：给水工程1项，污水工程1项；雄组：给水工程1项，污水工程1项；附属工程：新建围墙工程74.6m成品室外座椅4个（具体做法详见施工图</w:t>
      </w:r>
      <w:bookmarkStart w:id="0" w:name="_GoBack"/>
      <w:bookmarkEnd w:id="0"/>
      <w:r>
        <w:rPr>
          <w:rFonts w:ascii="仿宋" w:eastAsia="仿宋"/>
          <w:sz w:val="28"/>
        </w:rPr>
        <w:t xml:space="preserve">）。 </w:t>
      </w:r>
    </w:p>
    <w:p w:rsidR="0053367B" w:rsidRDefault="0053367B" w:rsidP="0053367B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建设经费：总投资600.00万元，其中建安费533.41万元,监理费13.34万元。</w:t>
      </w:r>
    </w:p>
    <w:p w:rsidR="0053367B" w:rsidRDefault="0053367B" w:rsidP="0053367B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2.4计划工期：4个月。</w:t>
      </w:r>
    </w:p>
    <w:p w:rsidR="0053367B" w:rsidRDefault="0053367B" w:rsidP="0053367B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53367B" w:rsidRDefault="0053367B" w:rsidP="0053367B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</w:t>
      </w:r>
      <w:r w:rsidR="009324A1">
        <w:rPr>
          <w:rFonts w:ascii="仿宋" w:eastAsia="仿宋"/>
          <w:sz w:val="28"/>
        </w:rPr>
        <w:t>2</w:t>
      </w:r>
      <w:r>
        <w:rPr>
          <w:rFonts w:ascii="仿宋" w:eastAsia="仿宋"/>
          <w:sz w:val="28"/>
        </w:rPr>
        <w:t>年</w:t>
      </w:r>
      <w:r w:rsidR="009324A1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月</w:t>
      </w:r>
      <w:r w:rsidR="009324A1">
        <w:rPr>
          <w:rFonts w:ascii="仿宋" w:eastAsia="仿宋"/>
          <w:sz w:val="28"/>
        </w:rPr>
        <w:t>18</w:t>
      </w:r>
      <w:r>
        <w:rPr>
          <w:rFonts w:ascii="仿宋" w:eastAsia="仿宋"/>
          <w:sz w:val="28"/>
        </w:rPr>
        <w:t>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</w:t>
      </w:r>
      <w:r w:rsidR="009324A1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月</w:t>
      </w:r>
      <w:r w:rsidR="009324A1">
        <w:rPr>
          <w:rFonts w:ascii="仿宋" w:eastAsia="仿宋"/>
          <w:sz w:val="28"/>
        </w:rPr>
        <w:t>21</w:t>
      </w:r>
      <w:r>
        <w:rPr>
          <w:rFonts w:ascii="仿宋" w:eastAsia="仿宋"/>
          <w:sz w:val="28"/>
        </w:rPr>
        <w:t>日召开会议。</w:t>
      </w:r>
    </w:p>
    <w:p w:rsidR="0053367B" w:rsidRDefault="0053367B" w:rsidP="0053367B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53367B" w:rsidRDefault="0053367B" w:rsidP="0053367B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），并在人员、设备、资金等方面具有相应的监理能力；</w:t>
      </w:r>
    </w:p>
    <w:p w:rsidR="0053367B" w:rsidRDefault="0053367B" w:rsidP="0053367B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53367B" w:rsidRDefault="0053367B" w:rsidP="0053367B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（3）监理《承诺书》、《委托书》。</w:t>
      </w:r>
    </w:p>
    <w:p w:rsidR="0053367B" w:rsidRDefault="0053367B" w:rsidP="0053367B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53367B" w:rsidRDefault="0053367B" w:rsidP="0053367B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53367B" w:rsidRPr="0053367B" w:rsidRDefault="0053367B" w:rsidP="0053367B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sectPr w:rsidR="0053367B" w:rsidRPr="0053367B" w:rsidSect="0053367B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E3"/>
    <w:rsid w:val="00466023"/>
    <w:rsid w:val="0053367B"/>
    <w:rsid w:val="009324A1"/>
    <w:rsid w:val="00D7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7FEB"/>
  <w15:chartTrackingRefBased/>
  <w15:docId w15:val="{940B1F8D-3958-492F-89F1-4B1B58F9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4A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32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2022-03-11T03:51:00Z</cp:lastPrinted>
  <dcterms:created xsi:type="dcterms:W3CDTF">2022-03-10T10:37:00Z</dcterms:created>
  <dcterms:modified xsi:type="dcterms:W3CDTF">2022-03-11T03:51:00Z</dcterms:modified>
</cp:coreProperties>
</file>